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9B8FC9" w14:textId="77777777" w:rsidR="00083801" w:rsidRPr="00677597" w:rsidRDefault="00677597" w:rsidP="00083801">
      <w:pPr>
        <w:rPr>
          <w:b/>
          <w:bCs/>
        </w:rPr>
      </w:pPr>
      <w:r w:rsidRPr="00677597">
        <w:rPr>
          <w:b/>
          <w:bCs/>
        </w:rPr>
        <w:t xml:space="preserve">FOR </w:t>
      </w:r>
      <w:r w:rsidR="00083801" w:rsidRPr="00677597">
        <w:rPr>
          <w:b/>
          <w:bCs/>
        </w:rPr>
        <w:t>RELEASE</w:t>
      </w:r>
      <w:r w:rsidR="009550B7">
        <w:rPr>
          <w:b/>
          <w:bCs/>
        </w:rPr>
        <w:t xml:space="preserve"> (June 4</w:t>
      </w:r>
      <w:r w:rsidRPr="00677597">
        <w:rPr>
          <w:b/>
          <w:bCs/>
        </w:rPr>
        <w:t>, 2024)</w:t>
      </w:r>
    </w:p>
    <w:p w14:paraId="2DE7D71B" w14:textId="77777777" w:rsidR="00083801" w:rsidRPr="003C31F7" w:rsidRDefault="00083801" w:rsidP="00083801">
      <w:pPr>
        <w:rPr>
          <w:sz w:val="36"/>
          <w:szCs w:val="36"/>
        </w:rPr>
      </w:pPr>
    </w:p>
    <w:p w14:paraId="3233EC6B" w14:textId="3A8AECE0" w:rsidR="00083801" w:rsidRPr="003C31F7" w:rsidRDefault="00677597" w:rsidP="00083801">
      <w:pPr>
        <w:jc w:val="center"/>
        <w:rPr>
          <w:b/>
          <w:bCs/>
          <w:sz w:val="40"/>
          <w:szCs w:val="40"/>
        </w:rPr>
      </w:pPr>
      <w:r>
        <w:rPr>
          <w:b/>
          <w:bCs/>
          <w:sz w:val="36"/>
          <w:szCs w:val="36"/>
        </w:rPr>
        <w:t xml:space="preserve">Global Icon </w:t>
      </w:r>
      <w:r w:rsidR="00296C38">
        <w:rPr>
          <w:b/>
          <w:bCs/>
          <w:sz w:val="36"/>
          <w:szCs w:val="36"/>
        </w:rPr>
        <w:t>Paula Abdul</w:t>
      </w:r>
      <w:r w:rsidR="00083801" w:rsidRPr="003C31F7">
        <w:rPr>
          <w:b/>
          <w:bCs/>
          <w:sz w:val="36"/>
          <w:szCs w:val="36"/>
        </w:rPr>
        <w:t xml:space="preserve"> </w:t>
      </w:r>
      <w:r w:rsidR="00296C38">
        <w:rPr>
          <w:b/>
          <w:bCs/>
          <w:sz w:val="36"/>
          <w:szCs w:val="36"/>
        </w:rPr>
        <w:t xml:space="preserve">set to perform at </w:t>
      </w:r>
      <w:r w:rsidR="006762F5">
        <w:rPr>
          <w:b/>
          <w:bCs/>
          <w:sz w:val="36"/>
          <w:szCs w:val="36"/>
        </w:rPr>
        <w:t>SCHEELS arena in Fargo this October</w:t>
      </w:r>
      <w:r w:rsidR="00083801" w:rsidRPr="003C31F7">
        <w:rPr>
          <w:b/>
          <w:bCs/>
          <w:sz w:val="36"/>
          <w:szCs w:val="36"/>
        </w:rPr>
        <w:br/>
      </w:r>
    </w:p>
    <w:p w14:paraId="3C256CF6" w14:textId="45944D94" w:rsidR="00C619B9" w:rsidRDefault="00DB6D30" w:rsidP="00083801">
      <w:pPr>
        <w:jc w:val="center"/>
      </w:pPr>
      <w:r>
        <w:rPr>
          <w:noProof/>
          <w:lang w:val="en-CA" w:eastAsia="en-CA"/>
        </w:rPr>
        <w:drawing>
          <wp:inline distT="0" distB="0" distL="0" distR="0" wp14:anchorId="65710493" wp14:editId="0C68F161">
            <wp:extent cx="5842000" cy="3289300"/>
            <wp:effectExtent l="0" t="0" r="0" b="0"/>
            <wp:docPr id="1440604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604570" name="Picture 14406045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194E6" w14:textId="6390915C" w:rsidR="00083801" w:rsidRPr="003C31F7" w:rsidRDefault="00083801" w:rsidP="00083801">
      <w:pPr>
        <w:jc w:val="center"/>
      </w:pPr>
      <w:r w:rsidRPr="003C31F7">
        <w:br/>
      </w:r>
    </w:p>
    <w:p w14:paraId="10B9EEBC" w14:textId="50283526" w:rsidR="00083801" w:rsidRPr="00296C38" w:rsidRDefault="009550B7" w:rsidP="00083801">
      <w:pPr>
        <w:rPr>
          <w:b/>
        </w:rPr>
      </w:pPr>
      <w:r>
        <w:rPr>
          <w:b/>
          <w:bCs/>
        </w:rPr>
        <w:t>(June 4</w:t>
      </w:r>
      <w:r w:rsidR="003C31F7" w:rsidRPr="003C31F7">
        <w:rPr>
          <w:b/>
          <w:bCs/>
        </w:rPr>
        <w:t xml:space="preserve">, 2024) – </w:t>
      </w:r>
      <w:r w:rsidR="006C08AB">
        <w:rPr>
          <w:b/>
          <w:bCs/>
        </w:rPr>
        <w:t>Fargo, ND</w:t>
      </w:r>
      <w:r w:rsidR="00083801" w:rsidRPr="003C31F7">
        <w:rPr>
          <w:b/>
          <w:bCs/>
        </w:rPr>
        <w:t xml:space="preserve"> </w:t>
      </w:r>
      <w:r w:rsidR="00296C38">
        <w:rPr>
          <w:b/>
          <w:bCs/>
        </w:rPr>
        <w:t>–</w:t>
      </w:r>
      <w:r w:rsidR="00083801" w:rsidRPr="003C31F7">
        <w:t xml:space="preserve"> </w:t>
      </w:r>
      <w:r w:rsidR="00296C38">
        <w:t xml:space="preserve">Global icon Paula Abdul announces show </w:t>
      </w:r>
      <w:r w:rsidR="006C08AB">
        <w:t>October 12th</w:t>
      </w:r>
      <w:r w:rsidR="00296C38">
        <w:t xml:space="preserve"> </w:t>
      </w:r>
      <w:r w:rsidR="00083801" w:rsidRPr="003C31F7">
        <w:t xml:space="preserve">at </w:t>
      </w:r>
      <w:r w:rsidR="006C08AB">
        <w:t>SCHEELS arena in Fargo, ND.</w:t>
      </w:r>
      <w:r w:rsidR="00083801" w:rsidRPr="003C31F7">
        <w:br/>
      </w:r>
      <w:r w:rsidR="00083801" w:rsidRPr="00296C38">
        <w:br/>
      </w:r>
      <w:r w:rsidR="00296C38" w:rsidRPr="00296C38">
        <w:rPr>
          <w:iCs/>
        </w:rPr>
        <w:t>A music superstar, dancer, renowned choreographer, and TV personality</w:t>
      </w:r>
      <w:r w:rsidR="00296C38" w:rsidRPr="00296C38">
        <w:t xml:space="preserve"> - this event is an event</w:t>
      </w:r>
      <w:r w:rsidR="00083801" w:rsidRPr="00296C38">
        <w:t xml:space="preserve"> not to be missed. Tickets go on sale </w:t>
      </w:r>
      <w:r w:rsidR="00083801" w:rsidRPr="00296C38">
        <w:rPr>
          <w:b/>
        </w:rPr>
        <w:t>Frida</w:t>
      </w:r>
      <w:r>
        <w:rPr>
          <w:b/>
        </w:rPr>
        <w:t>y, June 7th</w:t>
      </w:r>
      <w:r w:rsidR="003C31F7" w:rsidRPr="00296C38">
        <w:rPr>
          <w:b/>
        </w:rPr>
        <w:t xml:space="preserve"> at 10AM </w:t>
      </w:r>
      <w:r w:rsidR="006C08AB">
        <w:rPr>
          <w:b/>
        </w:rPr>
        <w:t>CST</w:t>
      </w:r>
      <w:r w:rsidR="003C31F7" w:rsidRPr="00296C38">
        <w:rPr>
          <w:b/>
        </w:rPr>
        <w:t>.</w:t>
      </w:r>
    </w:p>
    <w:p w14:paraId="48085818" w14:textId="77777777" w:rsidR="00083801" w:rsidRPr="0002275B" w:rsidRDefault="00083801" w:rsidP="00083801">
      <w:pPr>
        <w:rPr>
          <w:b/>
        </w:rPr>
      </w:pPr>
    </w:p>
    <w:p w14:paraId="03287A99" w14:textId="77777777" w:rsidR="00296C38" w:rsidRPr="0002275B" w:rsidRDefault="00296C38" w:rsidP="00296C38">
      <w:pPr>
        <w:rPr>
          <w:iCs/>
        </w:rPr>
      </w:pPr>
      <w:r w:rsidRPr="0002275B">
        <w:rPr>
          <w:iCs/>
        </w:rPr>
        <w:t>With 60 million records sold, she has earned numerous awards and recognitions including 17 MTV Video Music Awards nominations with 5 wins, 2 GRAMMY Awards, 3 AMAs, 2 Emmy Awards, two People’s Choice Awards, and five Juno Awards.</w:t>
      </w:r>
    </w:p>
    <w:p w14:paraId="42F3E5F2" w14:textId="77777777" w:rsidR="00296C38" w:rsidRPr="0002275B" w:rsidRDefault="00296C38" w:rsidP="00296C38"/>
    <w:p w14:paraId="21C94EC2" w14:textId="2EECFA8C" w:rsidR="00296C38" w:rsidRPr="0002275B" w:rsidRDefault="00296C38" w:rsidP="00296C38">
      <w:pPr>
        <w:rPr>
          <w:iCs/>
        </w:rPr>
      </w:pPr>
      <w:r w:rsidRPr="0002275B">
        <w:rPr>
          <w:iCs/>
        </w:rPr>
        <w:t xml:space="preserve">She began as a Laker girl at 18, becoming the head choreographer for the renowned squad. Many superstars sought her expertise -- Janet Jackson, Michael Jackson, Dolly Parton, to name a few.  She also choreographed numerous films and TV shows including “Coming to America,” </w:t>
      </w:r>
      <w:r w:rsidR="000B7151">
        <w:rPr>
          <w:iCs/>
        </w:rPr>
        <w:t>“</w:t>
      </w:r>
      <w:bookmarkStart w:id="0" w:name="_GoBack"/>
      <w:bookmarkEnd w:id="0"/>
      <w:r w:rsidRPr="0002275B">
        <w:rPr>
          <w:iCs/>
        </w:rPr>
        <w:t xml:space="preserve">Jerry Maguire,” and “The Doors.” </w:t>
      </w:r>
    </w:p>
    <w:p w14:paraId="42DF2ACA" w14:textId="77777777" w:rsidR="00296C38" w:rsidRPr="0002275B" w:rsidRDefault="00296C38" w:rsidP="00296C38"/>
    <w:p w14:paraId="067957B6" w14:textId="77777777" w:rsidR="00296C38" w:rsidRPr="0002275B" w:rsidRDefault="00296C38" w:rsidP="00296C38">
      <w:pPr>
        <w:rPr>
          <w:iCs/>
        </w:rPr>
      </w:pPr>
      <w:r w:rsidRPr="0002275B">
        <w:rPr>
          <w:iCs/>
        </w:rPr>
        <w:lastRenderedPageBreak/>
        <w:t>Paula’s first studio album, Forever Your Girl, sold over 7 million copies in the U.S. alone and, with 4 singles topping the charts, “Forever Your Girl”, “Cold Hearted”, “Opposites Attract”, and of course, “Straight Up,” she set a record for the most #1 Billboard charted singles from a debut album. </w:t>
      </w:r>
    </w:p>
    <w:p w14:paraId="782689CD" w14:textId="77777777" w:rsidR="00296C38" w:rsidRDefault="00296C38" w:rsidP="00296C38">
      <w:pPr>
        <w:rPr>
          <w:i/>
          <w:iCs/>
        </w:rPr>
      </w:pPr>
    </w:p>
    <w:p w14:paraId="79816F83" w14:textId="77777777" w:rsidR="00296C38" w:rsidRDefault="00296C38" w:rsidP="00296C38">
      <w:pPr>
        <w:rPr>
          <w:i/>
          <w:iCs/>
        </w:rPr>
      </w:pPr>
    </w:p>
    <w:p w14:paraId="759FDFF6" w14:textId="77777777" w:rsidR="00296C38" w:rsidRPr="008053E1" w:rsidRDefault="00296C38" w:rsidP="00296C38"/>
    <w:p w14:paraId="115FC573" w14:textId="77777777" w:rsidR="00296C38" w:rsidRPr="0002275B" w:rsidRDefault="00296C38" w:rsidP="00296C38">
      <w:pPr>
        <w:rPr>
          <w:iCs/>
        </w:rPr>
      </w:pPr>
      <w:r w:rsidRPr="0002275B">
        <w:rPr>
          <w:iCs/>
        </w:rPr>
        <w:t>After several national tours, Paula enjoyed her Paula Abdul: Forever Your Girl Las Vegas residency in 2019.</w:t>
      </w:r>
    </w:p>
    <w:p w14:paraId="2226819B" w14:textId="77777777" w:rsidR="00296C38" w:rsidRPr="0002275B" w:rsidRDefault="00296C38" w:rsidP="00296C38"/>
    <w:p w14:paraId="3A46CCF5" w14:textId="77777777" w:rsidR="00296C38" w:rsidRPr="0002275B" w:rsidRDefault="00296C38" w:rsidP="00296C38">
      <w:pPr>
        <w:rPr>
          <w:iCs/>
        </w:rPr>
      </w:pPr>
      <w:r w:rsidRPr="0002275B">
        <w:rPr>
          <w:iCs/>
        </w:rPr>
        <w:t xml:space="preserve">She </w:t>
      </w:r>
      <w:r w:rsidR="00677597">
        <w:rPr>
          <w:iCs/>
        </w:rPr>
        <w:t xml:space="preserve">has </w:t>
      </w:r>
      <w:r w:rsidRPr="0002275B">
        <w:rPr>
          <w:iCs/>
        </w:rPr>
        <w:t>received the Ellis Is</w:t>
      </w:r>
      <w:r w:rsidR="00677597">
        <w:rPr>
          <w:iCs/>
        </w:rPr>
        <w:t>land Medal of Honor in 2019</w:t>
      </w:r>
      <w:r w:rsidRPr="0002275B">
        <w:rPr>
          <w:iCs/>
        </w:rPr>
        <w:t>, the Harry Chapin Memorial Humanitarian Award, and a star on the Hollywood Walk of Fame. Paula is an active philanthropist on behalf of many charities including</w:t>
      </w:r>
      <w:r w:rsidRPr="0002275B">
        <w:rPr>
          <w:rFonts w:ascii="Arial" w:hAnsi="Arial" w:cs="Arial"/>
          <w:color w:val="1F1F1F"/>
        </w:rPr>
        <w:t xml:space="preserve"> </w:t>
      </w:r>
      <w:r w:rsidRPr="0002275B">
        <w:rPr>
          <w:iCs/>
        </w:rPr>
        <w:t>Wigs &amp; Wishes, Children's Hospital LA, No Kid Hungry, American Humane Association, and Dancers Against Cancer, to name a few.</w:t>
      </w:r>
    </w:p>
    <w:p w14:paraId="4931AEF1" w14:textId="77777777" w:rsidR="00083801" w:rsidRPr="003C31F7" w:rsidRDefault="00083801" w:rsidP="00083801">
      <w:pPr>
        <w:jc w:val="both"/>
      </w:pPr>
    </w:p>
    <w:p w14:paraId="12112886" w14:textId="79D56C0D" w:rsidR="00083801" w:rsidRPr="003C31F7" w:rsidRDefault="00296C38" w:rsidP="00083801">
      <w:pPr>
        <w:widowControl w:val="0"/>
        <w:autoSpaceDE w:val="0"/>
        <w:autoSpaceDN w:val="0"/>
        <w:adjustRightInd w:val="0"/>
        <w:rPr>
          <w:b/>
        </w:rPr>
      </w:pPr>
      <w:r>
        <w:rPr>
          <w:b/>
        </w:rPr>
        <w:t xml:space="preserve">Paula Abdul – Live </w:t>
      </w:r>
      <w:proofErr w:type="gramStart"/>
      <w:r>
        <w:rPr>
          <w:b/>
        </w:rPr>
        <w:t>In</w:t>
      </w:r>
      <w:proofErr w:type="gramEnd"/>
      <w:r>
        <w:rPr>
          <w:b/>
        </w:rPr>
        <w:t xml:space="preserve"> Concert – </w:t>
      </w:r>
      <w:r w:rsidR="006C08AB">
        <w:rPr>
          <w:b/>
        </w:rPr>
        <w:t>October 12</w:t>
      </w:r>
      <w:r w:rsidR="00083801" w:rsidRPr="003C31F7">
        <w:rPr>
          <w:b/>
        </w:rPr>
        <w:t xml:space="preserve"> at </w:t>
      </w:r>
      <w:r w:rsidR="006C08AB">
        <w:rPr>
          <w:b/>
        </w:rPr>
        <w:t>SCHEELS arena</w:t>
      </w:r>
    </w:p>
    <w:p w14:paraId="374C4F68" w14:textId="031A158D" w:rsidR="00083801" w:rsidRPr="003C31F7" w:rsidRDefault="0002275B" w:rsidP="00083801">
      <w:pPr>
        <w:widowControl w:val="0"/>
        <w:autoSpaceDE w:val="0"/>
        <w:autoSpaceDN w:val="0"/>
        <w:adjustRightInd w:val="0"/>
        <w:rPr>
          <w:b/>
        </w:rPr>
      </w:pPr>
      <w:r>
        <w:rPr>
          <w:b/>
        </w:rPr>
        <w:t>Ti</w:t>
      </w:r>
      <w:r w:rsidR="009550B7">
        <w:rPr>
          <w:b/>
        </w:rPr>
        <w:t>ckets on sale Friday, June 7</w:t>
      </w:r>
      <w:r w:rsidR="00677597">
        <w:rPr>
          <w:b/>
        </w:rPr>
        <w:t>th</w:t>
      </w:r>
      <w:r w:rsidR="00083801" w:rsidRPr="003C31F7">
        <w:rPr>
          <w:b/>
        </w:rPr>
        <w:t xml:space="preserve"> </w:t>
      </w:r>
      <w:r w:rsidR="006C08AB">
        <w:rPr>
          <w:b/>
        </w:rPr>
        <w:t>via Ticketmaster.com</w:t>
      </w:r>
    </w:p>
    <w:p w14:paraId="058F2180" w14:textId="77777777" w:rsidR="00083801" w:rsidRPr="003C31F7" w:rsidRDefault="00083801" w:rsidP="00083801">
      <w:pPr>
        <w:widowControl w:val="0"/>
        <w:autoSpaceDE w:val="0"/>
        <w:autoSpaceDN w:val="0"/>
        <w:adjustRightInd w:val="0"/>
        <w:rPr>
          <w:b/>
        </w:rPr>
      </w:pPr>
    </w:p>
    <w:p w14:paraId="5F04E15F" w14:textId="77777777" w:rsidR="006712EE" w:rsidRPr="006712EE" w:rsidRDefault="006712EE" w:rsidP="00083801">
      <w:pPr>
        <w:widowControl w:val="0"/>
        <w:autoSpaceDE w:val="0"/>
        <w:autoSpaceDN w:val="0"/>
        <w:adjustRightInd w:val="0"/>
      </w:pPr>
      <w:r>
        <w:t xml:space="preserve">Paulaabdul.com </w:t>
      </w:r>
    </w:p>
    <w:p w14:paraId="5946EA5A" w14:textId="77777777" w:rsidR="00083801" w:rsidRPr="003C31F7" w:rsidRDefault="006712EE" w:rsidP="00083801">
      <w:pPr>
        <w:widowControl w:val="0"/>
        <w:autoSpaceDE w:val="0"/>
        <w:autoSpaceDN w:val="0"/>
        <w:adjustRightInd w:val="0"/>
        <w:rPr>
          <w:b/>
        </w:rPr>
      </w:pPr>
      <w:r>
        <w:t xml:space="preserve">Facebook, </w:t>
      </w:r>
      <w:r w:rsidR="00083801" w:rsidRPr="003C31F7">
        <w:t xml:space="preserve">Twitter + </w:t>
      </w:r>
      <w:r>
        <w:t>Instagram: @paulaabdul</w:t>
      </w:r>
    </w:p>
    <w:p w14:paraId="10996DAB" w14:textId="77777777" w:rsidR="00EE2C61" w:rsidRPr="003C31F7" w:rsidRDefault="00083801" w:rsidP="00083801">
      <w:pPr>
        <w:widowControl w:val="0"/>
        <w:autoSpaceDE w:val="0"/>
        <w:autoSpaceDN w:val="0"/>
        <w:adjustRightInd w:val="0"/>
      </w:pPr>
      <w:r w:rsidRPr="003C31F7">
        <w:tab/>
      </w:r>
    </w:p>
    <w:p w14:paraId="6910ECF8" w14:textId="77777777" w:rsidR="00FE60B9" w:rsidRPr="003C31F7" w:rsidRDefault="00FE60B9" w:rsidP="00FE60B9">
      <w:pPr>
        <w:shd w:val="clear" w:color="auto" w:fill="FFFFFF"/>
        <w:jc w:val="both"/>
        <w:rPr>
          <w:b/>
        </w:rPr>
      </w:pPr>
      <w:r w:rsidRPr="003C31F7">
        <w:rPr>
          <w:b/>
        </w:rPr>
        <w:t>Venue</w:t>
      </w:r>
      <w:r w:rsidR="003C31F7" w:rsidRPr="003C31F7">
        <w:rPr>
          <w:b/>
        </w:rPr>
        <w:t xml:space="preserve"> and Promoter</w:t>
      </w:r>
      <w:r w:rsidRPr="003C31F7">
        <w:rPr>
          <w:b/>
        </w:rPr>
        <w:t xml:space="preserve"> Contacts:</w:t>
      </w:r>
    </w:p>
    <w:p w14:paraId="495FDA9B" w14:textId="77777777" w:rsidR="00FE60B9" w:rsidRPr="003C31F7" w:rsidRDefault="00FE60B9" w:rsidP="00FE60B9">
      <w:pPr>
        <w:shd w:val="clear" w:color="auto" w:fill="FFFFFF"/>
        <w:jc w:val="both"/>
        <w:rPr>
          <w:b/>
        </w:rPr>
      </w:pPr>
    </w:p>
    <w:p w14:paraId="2F32460A" w14:textId="73529FB7" w:rsidR="006C08AB" w:rsidRPr="006C08AB" w:rsidRDefault="006C08AB" w:rsidP="00FE60B9">
      <w:pPr>
        <w:shd w:val="clear" w:color="auto" w:fill="FFFFFF"/>
        <w:jc w:val="both"/>
        <w:rPr>
          <w:i/>
          <w:u w:val="single"/>
        </w:rPr>
      </w:pPr>
      <w:r>
        <w:rPr>
          <w:i/>
        </w:rPr>
        <w:t xml:space="preserve">Tim </w:t>
      </w:r>
      <w:proofErr w:type="spellStart"/>
      <w:r>
        <w:rPr>
          <w:i/>
        </w:rPr>
        <w:t>Zick</w:t>
      </w:r>
      <w:proofErr w:type="spellEnd"/>
      <w:r w:rsidR="003C31F7" w:rsidRPr="003C31F7">
        <w:rPr>
          <w:i/>
        </w:rPr>
        <w:t xml:space="preserve"> | </w:t>
      </w:r>
      <w:r>
        <w:rPr>
          <w:i/>
        </w:rPr>
        <w:t xml:space="preserve">Marketing Manager </w:t>
      </w:r>
      <w:r w:rsidR="003C31F7" w:rsidRPr="003C31F7">
        <w:rPr>
          <w:i/>
        </w:rPr>
        <w:t xml:space="preserve">– </w:t>
      </w:r>
      <w:r>
        <w:rPr>
          <w:i/>
        </w:rPr>
        <w:t>SCHEELS arena</w:t>
      </w:r>
      <w:r w:rsidR="003C31F7" w:rsidRPr="003C31F7">
        <w:rPr>
          <w:i/>
        </w:rPr>
        <w:t xml:space="preserve"> </w:t>
      </w:r>
      <w:r>
        <w:rPr>
          <w:i/>
        </w:rPr>
        <w:t>–</w:t>
      </w:r>
      <w:r w:rsidR="003C31F7" w:rsidRPr="003C31F7">
        <w:rPr>
          <w:i/>
        </w:rPr>
        <w:t xml:space="preserve"> </w:t>
      </w:r>
      <w:r>
        <w:rPr>
          <w:i/>
          <w:u w:val="single"/>
        </w:rPr>
        <w:t>tzick@scheelsarena.com</w:t>
      </w:r>
    </w:p>
    <w:p w14:paraId="5AF1F39A" w14:textId="77777777" w:rsidR="002B2E49" w:rsidRPr="003C31F7" w:rsidRDefault="003C31F7" w:rsidP="00083801">
      <w:pPr>
        <w:shd w:val="clear" w:color="auto" w:fill="FFFFFF"/>
        <w:jc w:val="both"/>
        <w:rPr>
          <w:i/>
          <w:u w:val="single"/>
        </w:rPr>
      </w:pPr>
      <w:r w:rsidRPr="003C31F7">
        <w:rPr>
          <w:i/>
        </w:rPr>
        <w:t xml:space="preserve">David Langley </w:t>
      </w:r>
      <w:r w:rsidR="00FE60B9" w:rsidRPr="003C31F7">
        <w:rPr>
          <w:i/>
        </w:rPr>
        <w:t xml:space="preserve">| </w:t>
      </w:r>
      <w:r w:rsidRPr="003C31F7">
        <w:rPr>
          <w:i/>
        </w:rPr>
        <w:t>Director of Marketing – Invictus –</w:t>
      </w:r>
      <w:r w:rsidR="00FE60B9" w:rsidRPr="003C31F7">
        <w:rPr>
          <w:i/>
        </w:rPr>
        <w:t xml:space="preserve"> </w:t>
      </w:r>
      <w:hyperlink r:id="rId9" w:history="1">
        <w:r w:rsidRPr="003C31F7">
          <w:rPr>
            <w:rStyle w:val="Hyperlink"/>
            <w:i/>
          </w:rPr>
          <w:t>david@iegroup.ca</w:t>
        </w:r>
      </w:hyperlink>
    </w:p>
    <w:p w14:paraId="0F1B3B88" w14:textId="77777777" w:rsidR="003C31F7" w:rsidRDefault="007E07F3" w:rsidP="00083801">
      <w:pPr>
        <w:shd w:val="clear" w:color="auto" w:fill="FFFFFF"/>
        <w:jc w:val="both"/>
        <w:rPr>
          <w:i/>
          <w:color w:val="1155CC"/>
          <w:u w:val="single"/>
        </w:rPr>
      </w:pPr>
      <w:r>
        <w:rPr>
          <w:i/>
          <w:noProof/>
          <w:color w:val="1155CC"/>
          <w:u w:val="single"/>
          <w:lang w:val="en-CA" w:eastAsia="en-CA"/>
        </w:rPr>
        <w:drawing>
          <wp:inline distT="0" distB="0" distL="0" distR="0" wp14:anchorId="1E19EDA6" wp14:editId="63BEBDDD">
            <wp:extent cx="1000125" cy="5000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victus_colou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771" cy="50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7890E" w14:textId="77777777" w:rsidR="003C31F7" w:rsidRDefault="003C31F7" w:rsidP="00083801">
      <w:pPr>
        <w:shd w:val="clear" w:color="auto" w:fill="FFFFFF"/>
        <w:jc w:val="both"/>
        <w:rPr>
          <w:i/>
          <w:color w:val="1155CC"/>
          <w:u w:val="single"/>
        </w:rPr>
      </w:pPr>
    </w:p>
    <w:p w14:paraId="5BE19DD9" w14:textId="77777777" w:rsidR="003C31F7" w:rsidRPr="00083801" w:rsidRDefault="003C31F7" w:rsidP="00083801">
      <w:pPr>
        <w:shd w:val="clear" w:color="auto" w:fill="FFFFFF"/>
        <w:jc w:val="both"/>
        <w:rPr>
          <w:i/>
        </w:rPr>
      </w:pPr>
    </w:p>
    <w:p w14:paraId="79717DC6" w14:textId="77777777" w:rsidR="002B2E49" w:rsidRDefault="002B2E49" w:rsidP="000838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sectPr w:rsidR="002B2E49">
      <w:headerReference w:type="default" r:id="rId11"/>
      <w:footerReference w:type="default" r:id="rId12"/>
      <w:pgSz w:w="12240" w:h="15840"/>
      <w:pgMar w:top="0" w:right="1440" w:bottom="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DB36FF" w14:textId="77777777" w:rsidR="001777A7" w:rsidRDefault="001777A7">
      <w:r>
        <w:separator/>
      </w:r>
    </w:p>
  </w:endnote>
  <w:endnote w:type="continuationSeparator" w:id="0">
    <w:p w14:paraId="5405A0B1" w14:textId="77777777" w:rsidR="001777A7" w:rsidRDefault="00177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7D0BA2" w14:textId="77777777" w:rsidR="002B2E49" w:rsidRDefault="002B2E4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D82A6F" w14:textId="77777777" w:rsidR="001777A7" w:rsidRDefault="001777A7">
      <w:r>
        <w:separator/>
      </w:r>
    </w:p>
  </w:footnote>
  <w:footnote w:type="continuationSeparator" w:id="0">
    <w:p w14:paraId="19BED30B" w14:textId="77777777" w:rsidR="001777A7" w:rsidRDefault="001777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B892E" w14:textId="77777777" w:rsidR="00EE2C61" w:rsidRDefault="00EE2C61" w:rsidP="00EE2C6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right"/>
      <w:rPr>
        <w:b/>
        <w:sz w:val="48"/>
        <w:szCs w:val="48"/>
      </w:rPr>
    </w:pPr>
  </w:p>
  <w:p w14:paraId="298A50C0" w14:textId="77777777" w:rsidR="00EE2C61" w:rsidRDefault="00EE2C61" w:rsidP="00EE2C6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right"/>
      <w:rPr>
        <w:b/>
        <w:sz w:val="48"/>
        <w:szCs w:val="48"/>
      </w:rPr>
    </w:pPr>
    <w:bookmarkStart w:id="1" w:name="_heading=h.gjdgxs" w:colFirst="0" w:colLast="0"/>
    <w:bookmarkEnd w:id="1"/>
    <w:r w:rsidRPr="00F62645">
      <w:rPr>
        <w:b/>
        <w:sz w:val="48"/>
        <w:szCs w:val="48"/>
      </w:rPr>
      <w:t>Media Release</w:t>
    </w:r>
  </w:p>
  <w:p w14:paraId="3A48A194" w14:textId="77777777" w:rsidR="00EE2C61" w:rsidRDefault="00EE2C61" w:rsidP="00EE2C6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right"/>
      <w:rPr>
        <w:rFonts w:ascii="Helvetica Neue" w:eastAsia="Helvetica Neue" w:hAnsi="Helvetica Neue" w:cs="Helvetica Neue"/>
        <w:color w:val="000000"/>
      </w:rPr>
    </w:pPr>
    <w:r>
      <w:rPr>
        <w:sz w:val="15"/>
        <w:szCs w:val="15"/>
      </w:rPr>
      <w:t xml:space="preserve"> </w:t>
    </w:r>
  </w:p>
  <w:p w14:paraId="0F6B7DB7" w14:textId="77777777" w:rsidR="00EE2C61" w:rsidRDefault="00EE2C6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b/>
        <w:sz w:val="48"/>
        <w:szCs w:val="4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E49"/>
    <w:rsid w:val="0002275B"/>
    <w:rsid w:val="00083801"/>
    <w:rsid w:val="000B7151"/>
    <w:rsid w:val="001777A7"/>
    <w:rsid w:val="001D6A87"/>
    <w:rsid w:val="001F6828"/>
    <w:rsid w:val="00296C38"/>
    <w:rsid w:val="002B2E49"/>
    <w:rsid w:val="002E575F"/>
    <w:rsid w:val="002F6CA7"/>
    <w:rsid w:val="003C31F7"/>
    <w:rsid w:val="00432040"/>
    <w:rsid w:val="006712EE"/>
    <w:rsid w:val="006762F5"/>
    <w:rsid w:val="00677597"/>
    <w:rsid w:val="006802D8"/>
    <w:rsid w:val="006B5249"/>
    <w:rsid w:val="006C08AB"/>
    <w:rsid w:val="00710239"/>
    <w:rsid w:val="007E07F3"/>
    <w:rsid w:val="0092209C"/>
    <w:rsid w:val="009550B7"/>
    <w:rsid w:val="00A16D8B"/>
    <w:rsid w:val="00AC3F64"/>
    <w:rsid w:val="00B01CDF"/>
    <w:rsid w:val="00BC0290"/>
    <w:rsid w:val="00BD3911"/>
    <w:rsid w:val="00C12A9E"/>
    <w:rsid w:val="00C3202A"/>
    <w:rsid w:val="00C619B9"/>
    <w:rsid w:val="00D255F9"/>
    <w:rsid w:val="00DB6D30"/>
    <w:rsid w:val="00DC38E1"/>
    <w:rsid w:val="00E24F6C"/>
    <w:rsid w:val="00EB4C97"/>
    <w:rsid w:val="00EE2C61"/>
    <w:rsid w:val="00F0236D"/>
    <w:rsid w:val="00F67EF5"/>
    <w:rsid w:val="00FE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22F42C"/>
  <w15:docId w15:val="{56D704C1-D712-4173-9A64-05F311C2C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00" w:after="10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NoSpacing">
    <w:name w:val="No Spacing"/>
    <w:uiPriority w:val="1"/>
    <w:qFormat/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Times New Roman" w:eastAsia="Times New Roman" w:hAnsi="Times New Roman" w:cs="Times New Roman"/>
      <w:outline w:val="0"/>
      <w:color w:val="0070C0"/>
      <w:u w:val="single" w:color="0070C0"/>
      <w:shd w:val="clear" w:color="auto" w:fill="FFFFFF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outline w:val="0"/>
      <w:color w:val="0000FF"/>
      <w:u w:val="single" w:color="0000FF"/>
    </w:rPr>
  </w:style>
  <w:style w:type="character" w:customStyle="1" w:styleId="Hyperlink2">
    <w:name w:val="Hyperlink.2"/>
    <w:basedOn w:val="Link"/>
    <w:rPr>
      <w:rFonts w:ascii="Times New Roman" w:eastAsia="Times New Roman" w:hAnsi="Times New Roman" w:cs="Times New Roman"/>
      <w:outline w:val="0"/>
      <w:color w:val="0000FF"/>
      <w:u w:val="single" w:color="0000FF"/>
    </w:rPr>
  </w:style>
  <w:style w:type="character" w:customStyle="1" w:styleId="Hyperlink3">
    <w:name w:val="Hyperlink.3"/>
    <w:basedOn w:val="Link"/>
    <w:rPr>
      <w:rFonts w:ascii="Times New Roman" w:eastAsia="Times New Roman" w:hAnsi="Times New Roman" w:cs="Times New Roman"/>
      <w:outline w:val="0"/>
      <w:color w:val="000000"/>
      <w:u w:val="single" w:color="000000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55F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E2C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2C61"/>
  </w:style>
  <w:style w:type="paragraph" w:styleId="Footer">
    <w:name w:val="footer"/>
    <w:basedOn w:val="Normal"/>
    <w:link w:val="FooterChar"/>
    <w:uiPriority w:val="99"/>
    <w:unhideWhenUsed/>
    <w:rsid w:val="00EE2C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2C6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C0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david@iegroup.c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b1Td34P4JjXPbsZzQQMfyOUoUA==">CgMxLjAyCGguZ2pkZ3hzMgloLjMwajB6bGwyCWguMWZvYjl0ZTgAciExUVpvTFpjQWVwaGFnZkZDRGRjSHcwdU5VLW5lRXNrX0U=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EFA7693-99AF-49C2-989B-5E50E2C18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Cole, Tracy (LAN-RCN)</dc:creator>
  <cp:lastModifiedBy>Kristie Marleau</cp:lastModifiedBy>
  <cp:revision>3</cp:revision>
  <dcterms:created xsi:type="dcterms:W3CDTF">2024-06-03T15:10:00Z</dcterms:created>
  <dcterms:modified xsi:type="dcterms:W3CDTF">2024-06-03T15:10:00Z</dcterms:modified>
</cp:coreProperties>
</file>